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39928" w14:textId="42C8B586" w:rsidR="00BC684F" w:rsidRPr="00BC684F" w:rsidRDefault="00BC684F" w:rsidP="00D51594">
      <w:pPr>
        <w:spacing w:after="0" w:line="240" w:lineRule="auto"/>
        <w:jc w:val="center"/>
        <w:rPr>
          <w:b/>
          <w:color w:val="FF0000"/>
          <w:sz w:val="28"/>
        </w:rPr>
      </w:pPr>
      <w:r w:rsidRPr="00BC684F">
        <w:rPr>
          <w:b/>
          <w:color w:val="FF0000"/>
          <w:sz w:val="28"/>
        </w:rPr>
        <w:t xml:space="preserve">In memoriam župniku </w:t>
      </w:r>
      <w:r>
        <w:rPr>
          <w:b/>
          <w:color w:val="FF0000"/>
          <w:sz w:val="28"/>
        </w:rPr>
        <w:t xml:space="preserve">vlč. Stjepanu </w:t>
      </w:r>
      <w:proofErr w:type="spellStart"/>
      <w:r w:rsidRPr="00BC684F">
        <w:rPr>
          <w:b/>
          <w:color w:val="FF0000"/>
          <w:sz w:val="28"/>
        </w:rPr>
        <w:t>Petiki</w:t>
      </w:r>
      <w:proofErr w:type="spellEnd"/>
    </w:p>
    <w:p w14:paraId="416E1334" w14:textId="7EF594CB" w:rsidR="00BC684F" w:rsidRPr="00817295" w:rsidRDefault="00E2548E" w:rsidP="00BC684F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 euharistijskome slavlju </w:t>
      </w:r>
      <w:r w:rsidR="00D51594" w:rsidRPr="0000144F">
        <w:rPr>
          <w:color w:val="FF0000"/>
          <w:sz w:val="24"/>
          <w:szCs w:val="24"/>
        </w:rPr>
        <w:t xml:space="preserve">prigodom </w:t>
      </w:r>
      <w:r w:rsidR="00B762C3">
        <w:rPr>
          <w:color w:val="FF0000"/>
          <w:sz w:val="24"/>
          <w:szCs w:val="24"/>
        </w:rPr>
        <w:t>ispraćaja</w:t>
      </w:r>
      <w:r w:rsidR="00D51594" w:rsidRPr="0000144F">
        <w:rPr>
          <w:color w:val="FF0000"/>
          <w:sz w:val="24"/>
          <w:szCs w:val="24"/>
        </w:rPr>
        <w:t xml:space="preserve"> tijela</w:t>
      </w:r>
    </w:p>
    <w:p w14:paraId="6B25581E" w14:textId="77777777" w:rsidR="00BC684F" w:rsidRDefault="00BC684F" w:rsidP="00D5159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koji je u ime župljana Župe sv. Petra i Pavla u </w:t>
      </w:r>
      <w:proofErr w:type="spellStart"/>
      <w:r>
        <w:rPr>
          <w:i/>
          <w:color w:val="FF0000"/>
          <w:sz w:val="24"/>
          <w:szCs w:val="24"/>
        </w:rPr>
        <w:t>Bešićima</w:t>
      </w:r>
      <w:proofErr w:type="spellEnd"/>
      <w:r>
        <w:rPr>
          <w:i/>
          <w:color w:val="FF0000"/>
          <w:sz w:val="24"/>
          <w:szCs w:val="24"/>
        </w:rPr>
        <w:t xml:space="preserve"> </w:t>
      </w:r>
    </w:p>
    <w:p w14:paraId="141F8B53" w14:textId="79F19FA9" w:rsidR="00BC684F" w:rsidRDefault="00BC684F" w:rsidP="00D5159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izrekla </w:t>
      </w:r>
      <w:r w:rsidRPr="00BC684F">
        <w:rPr>
          <w:b/>
          <w:i/>
          <w:color w:val="FF0000"/>
          <w:sz w:val="24"/>
          <w:szCs w:val="24"/>
        </w:rPr>
        <w:t xml:space="preserve">gđa. Davorka Jurić </w:t>
      </w:r>
    </w:p>
    <w:p w14:paraId="45871540" w14:textId="77777777" w:rsidR="00BC684F" w:rsidRDefault="00BC684F" w:rsidP="00D51594">
      <w:pPr>
        <w:spacing w:after="0" w:line="240" w:lineRule="auto"/>
        <w:jc w:val="center"/>
        <w:rPr>
          <w:i/>
          <w:color w:val="FF0000"/>
          <w:sz w:val="24"/>
          <w:szCs w:val="24"/>
        </w:rPr>
      </w:pPr>
    </w:p>
    <w:p w14:paraId="6D7D3B98" w14:textId="2A032BB4" w:rsidR="00D51594" w:rsidRDefault="00BC684F" w:rsidP="00D5159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U</w:t>
      </w:r>
      <w:r w:rsidR="00817295">
        <w:rPr>
          <w:i/>
          <w:color w:val="FF0000"/>
          <w:sz w:val="24"/>
          <w:szCs w:val="24"/>
        </w:rPr>
        <w:t>torak, 6. srpnja</w:t>
      </w:r>
      <w:r w:rsidR="00B762C3">
        <w:rPr>
          <w:i/>
          <w:color w:val="FF0000"/>
          <w:sz w:val="24"/>
          <w:szCs w:val="24"/>
        </w:rPr>
        <w:t xml:space="preserve"> 2021. </w:t>
      </w:r>
    </w:p>
    <w:p w14:paraId="4F98FE96" w14:textId="0AF92B66" w:rsidR="00BC684F" w:rsidRDefault="00BC684F" w:rsidP="00D51594">
      <w:pPr>
        <w:spacing w:after="0" w:line="240" w:lineRule="auto"/>
        <w:jc w:val="center"/>
        <w:rPr>
          <w:i/>
          <w:color w:val="FF0000"/>
          <w:sz w:val="24"/>
          <w:szCs w:val="24"/>
        </w:rPr>
      </w:pPr>
    </w:p>
    <w:p w14:paraId="6D4FFFDF" w14:textId="0E88FD08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</w:p>
    <w:p w14:paraId="3117F68A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Kada su čuli vijest da je naš župnik iznenada preminuo – neki  su mi župljani u razgovoru  rekli da ne mogu reći da su bili bliski sa župnikom, ali su ga doživjeli kao pastira koji se na svoj, tihi način poistovjetio sa župom i baš na taj svoj poseban način on je bio blizu...</w:t>
      </w:r>
    </w:p>
    <w:p w14:paraId="1A3CDF55" w14:textId="13DB4013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 xml:space="preserve">Jer, bio je, kako je sam znao upotrijebiti izraz „rekli bismo“ zatvoren tip čovjeka, pomalo stisnut u komunikaciji, no što su nam godine prolazile s njim sve smo se bolje shvaćali i prihvaćali  - i mi župljani njega, i on nas. </w:t>
      </w:r>
    </w:p>
    <w:p w14:paraId="33577B7B" w14:textId="6F841A62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Četrnaest lijepih godina je iza nas. Imamo što pamtiti i nositi kao zalog u svom srcu – i duhovnih dobara i materijalnog uređenja naše crkve i njenog okoliša. Pamtimo po</w:t>
      </w:r>
      <w:r w:rsidR="00B50B53">
        <w:rPr>
          <w:sz w:val="24"/>
          <w:szCs w:val="24"/>
        </w:rPr>
        <w:t xml:space="preserve">sjet našeg zbora njegovu kraju </w:t>
      </w:r>
      <w:r w:rsidRPr="00BC684F">
        <w:rPr>
          <w:sz w:val="24"/>
          <w:szCs w:val="24"/>
        </w:rPr>
        <w:t xml:space="preserve">i posljednji ispraćaj njegova oca Josipa u </w:t>
      </w:r>
      <w:proofErr w:type="spellStart"/>
      <w:r w:rsidRPr="00BC684F">
        <w:rPr>
          <w:sz w:val="24"/>
          <w:szCs w:val="24"/>
        </w:rPr>
        <w:t>Sigetecu</w:t>
      </w:r>
      <w:proofErr w:type="spellEnd"/>
      <w:r w:rsidRPr="00BC684F">
        <w:rPr>
          <w:sz w:val="24"/>
          <w:szCs w:val="24"/>
        </w:rPr>
        <w:t>, pamtimo  zajednički župni izlet u rodnu mu Podravinu, slavlje svete mise u rodnoj mu župi svetog Marka Evanđelista i ručak i pjesmu u dvorištu kod njegove srdačne obitelji.</w:t>
      </w:r>
    </w:p>
    <w:p w14:paraId="3E28E4A4" w14:textId="4B9C4C98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 xml:space="preserve">Pamtimo </w:t>
      </w:r>
      <w:r>
        <w:rPr>
          <w:sz w:val="24"/>
          <w:szCs w:val="24"/>
        </w:rPr>
        <w:t xml:space="preserve">i proslave njegova imendana na </w:t>
      </w:r>
      <w:proofErr w:type="spellStart"/>
      <w:r>
        <w:rPr>
          <w:sz w:val="24"/>
          <w:szCs w:val="24"/>
        </w:rPr>
        <w:t>Š</w:t>
      </w:r>
      <w:r w:rsidRPr="00BC684F">
        <w:rPr>
          <w:sz w:val="24"/>
          <w:szCs w:val="24"/>
        </w:rPr>
        <w:t>tefanje</w:t>
      </w:r>
      <w:proofErr w:type="spellEnd"/>
      <w:r w:rsidRPr="00BC684F">
        <w:rPr>
          <w:sz w:val="24"/>
          <w:szCs w:val="24"/>
        </w:rPr>
        <w:t xml:space="preserve">, po Božiću, kad bi nas srdačno svake godine počastio kao brat i pastir.  </w:t>
      </w:r>
    </w:p>
    <w:p w14:paraId="41D841F1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Vrlo učen, obrazovan, dosjetljiv i humorističan, u nekim posebnim trenucima i ne pred svakim, bio je otvoren za svaki vid djelatne suradnje s nama laicima, i nije bio od onih koji bi zapeo braniti svoj stav; puštao je da ljudi sami dođu do toga što je ispravno...no diskretno i u jednoj rečenici, često  na latinskom, znao bi izreći sve bitno, pa tko ima uši neka čuje.</w:t>
      </w:r>
    </w:p>
    <w:p w14:paraId="1AADCE1F" w14:textId="18FEB42D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Njegove su propovijedi bile uvijek vrlo slikovite, i manjoj djeci prijemčive, poput priča s porukom, no donosile su uvijek navještaj radosne vijesti, bilo tračak ili cijelo obilje dublje nade i povjerenja u Božju providnost i vodstvo...donosile su ohrabrenje i poticaj na utjecanje Isusovoj blizini i zaštiti, ali i opomene da nas ne obeshrabre trivijalnosti svijeta i da budemo oprezni na zamke zloga, u obliku oholosti, jednog od prvih grijeha i uzročnika svakog drugog.</w:t>
      </w:r>
    </w:p>
    <w:p w14:paraId="18C94C1D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lastRenderedPageBreak/>
        <w:t>Mnogih sam ga nedjelja zamolila da mi pošalje nedjeljnu propovijed, na što bi se onako skroman prvo nećkao, ali na moju molbu bi ipak to učinio.</w:t>
      </w:r>
    </w:p>
    <w:p w14:paraId="6D409CD9" w14:textId="78E0BC4B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Na dvanaestu nedjelju kroz godinu 20. lipnja ove godine propovijedao je (citiram):</w:t>
      </w:r>
      <w:r>
        <w:rPr>
          <w:sz w:val="24"/>
          <w:szCs w:val="24"/>
        </w:rPr>
        <w:t xml:space="preserve"> </w:t>
      </w:r>
      <w:r w:rsidRPr="00BC684F">
        <w:rPr>
          <w:sz w:val="24"/>
          <w:szCs w:val="24"/>
        </w:rPr>
        <w:t xml:space="preserve">„I zato, ako u ovim ljetnim mjesecima dospijemo do mora, promotrimo dokle seže more i gdje se to lomi ponos njegova valovlja – neka nas to podsjeti na Božju lekciju </w:t>
      </w:r>
      <w:proofErr w:type="spellStart"/>
      <w:r w:rsidRPr="00BC684F">
        <w:rPr>
          <w:sz w:val="24"/>
          <w:szCs w:val="24"/>
        </w:rPr>
        <w:t>Jobu</w:t>
      </w:r>
      <w:proofErr w:type="spellEnd"/>
      <w:r w:rsidRPr="00BC684F">
        <w:rPr>
          <w:sz w:val="24"/>
          <w:szCs w:val="24"/>
        </w:rPr>
        <w:t>, o Božjoj veličini i svemoći te o ljudskoj malenosti i neznatnosti.“</w:t>
      </w:r>
    </w:p>
    <w:p w14:paraId="62CE2A84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...</w:t>
      </w:r>
    </w:p>
    <w:p w14:paraId="1A41E332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I dalje:</w:t>
      </w:r>
    </w:p>
    <w:p w14:paraId="7D5BC504" w14:textId="787AED0A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...“Izgleda da je strah najsigurniji pratitelj ljudskoga života. No, poručuje nam današnja riječ Božja… nije baš tako…</w:t>
      </w:r>
    </w:p>
    <w:p w14:paraId="44A21959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Najsigurniji pratitelj svakoga života jest ipak Bog. I ako nekada spava na krmi našega života, i ako nekada ne primjećujemo njegovu prisutnost, on je tu, tih i teško primjetan, gotovo nevidljiv, a opet On je onaj koji upravlja našim životom, kojemu trebamo predati kormilo vlastitog života.“...</w:t>
      </w:r>
    </w:p>
    <w:p w14:paraId="19B33E94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 xml:space="preserve">i kako je baš u subotu uoči te nedjelje u Mariji Bistrici bilo deset </w:t>
      </w:r>
      <w:proofErr w:type="spellStart"/>
      <w:r w:rsidRPr="00BC684F">
        <w:rPr>
          <w:sz w:val="24"/>
          <w:szCs w:val="24"/>
        </w:rPr>
        <w:t>novozaređenih</w:t>
      </w:r>
      <w:proofErr w:type="spellEnd"/>
      <w:r w:rsidRPr="00BC684F">
        <w:rPr>
          <w:sz w:val="24"/>
          <w:szCs w:val="24"/>
        </w:rPr>
        <w:t xml:space="preserve"> svećenika, rekao nam je: </w:t>
      </w:r>
    </w:p>
    <w:p w14:paraId="6D46F20A" w14:textId="4FE6D803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...a kako bi nam imao tko autentično tumačiti Božju riječ i lomiti kruh života, potrebni su nam svećenici, potrebni su nam ribari ljudi, kako ih Isus naziva. Dao Bog te nam mnogi ribari pripravljali stol riječi</w:t>
      </w:r>
      <w:r>
        <w:rPr>
          <w:sz w:val="24"/>
          <w:szCs w:val="24"/>
        </w:rPr>
        <w:t xml:space="preserve"> i stol Tijela i Krvi Kristove. </w:t>
      </w:r>
      <w:r w:rsidRPr="00BC684F">
        <w:rPr>
          <w:sz w:val="24"/>
          <w:szCs w:val="24"/>
        </w:rPr>
        <w:t>...</w:t>
      </w:r>
    </w:p>
    <w:p w14:paraId="55C0639D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U živom su nam sjećanju slavlja svetih misa baš ovdje,  na vanjskom liturgijskom prostoru – i prijašnjih godina - za naše svečanosti a još intenzivnije kroz ovo vrijeme korona krize, svake nedjelje, počev od lani, od Uskrsa pa kroz ljeto dok je oltar i prostor obasjavalo ljetno sunce, pa kad je u jesen letjelo lišće uokolo,  do mise polnoćke okupane kišom...i  opet u novo  proljeće i prema Uskrsu  - s pticama koje bi cvrkutom s okolnog drveća pratile slavlje i oblaci najrazličitijih oblika- poput nebeskih anđela i pamučne  janjadi na nebu.</w:t>
      </w:r>
    </w:p>
    <w:p w14:paraId="50BA7326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I uvijek bi naš župnik zamijetio i zahvalio Gospodinu i na lijepu vremenu i na trudu župljana.</w:t>
      </w:r>
    </w:p>
    <w:p w14:paraId="1BE04EFA" w14:textId="1A5D849E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Toliko su nas upravo ova i ovakva euharistijska slavlja povezala – u njihovoj pripremi i pospremanju potrebne oprave kao i u sudjelovanju ove lijepe Bogom nam dane prirode oko nas i djela ljudskih ruku. Djeca slobodno mogu skakutati po ovom prostoru, stariji imaju gdje sjesti...dok se slavi sveta Kristova misna žrtva.</w:t>
      </w:r>
    </w:p>
    <w:p w14:paraId="1C99FCC9" w14:textId="667B6344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lastRenderedPageBreak/>
        <w:t xml:space="preserve">Na Duhove  23.svibnja ove godine izrekao je upravo to što smo svi </w:t>
      </w:r>
      <w:proofErr w:type="spellStart"/>
      <w:r w:rsidRPr="00BC684F">
        <w:rPr>
          <w:sz w:val="24"/>
          <w:szCs w:val="24"/>
        </w:rPr>
        <w:t>ćutili</w:t>
      </w:r>
      <w:proofErr w:type="spellEnd"/>
      <w:r w:rsidRPr="00BC684F">
        <w:rPr>
          <w:sz w:val="24"/>
          <w:szCs w:val="24"/>
        </w:rPr>
        <w:t xml:space="preserve"> u svojoj nutrini: </w:t>
      </w:r>
    </w:p>
    <w:p w14:paraId="7E0EF152" w14:textId="5CAC6425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„Kad bolje osluhnemo, čujemo šapat Duha koji je puhao kroz čitavu povijest Crkve, puše i danas.“</w:t>
      </w:r>
    </w:p>
    <w:p w14:paraId="1E4CD558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...</w:t>
      </w:r>
    </w:p>
    <w:p w14:paraId="04A162DF" w14:textId="0D5E028D" w:rsidR="00BC684F" w:rsidRPr="00BC684F" w:rsidRDefault="00B50B53" w:rsidP="00BC684F">
      <w:pPr>
        <w:spacing w:after="0" w:line="4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A evo danas, upravo na ovom</w:t>
      </w:r>
      <w:r w:rsidR="00BC684F" w:rsidRPr="00BC684F">
        <w:rPr>
          <w:sz w:val="24"/>
          <w:szCs w:val="24"/>
        </w:rPr>
        <w:t xml:space="preserve"> istom prostoru ispraćamo svog župnika a za njegovu posljednju propovijed – na trinaestu nedjelju kroz godinu, 27.06.2021. mogli bismo reći da ju je sročio kao  „in memoriam samom sebi“</w:t>
      </w:r>
    </w:p>
    <w:p w14:paraId="36B563FE" w14:textId="3A63150E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 xml:space="preserve">U svjetlu ovog odra na kojem leže posmrtni ostaci našeg župnika Stjepana, a dušu je u trenutku njegova izdisanja uzeo Bog i poveo na putovanje u vječnost – te riječi na sasvim poseban način doživljavamo danas, nego što smo ih mogli doživjeti prije devet dana </w:t>
      </w:r>
    </w:p>
    <w:p w14:paraId="67C9D426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 xml:space="preserve"> Naši su mladi župljani našli propovijed u župnoj  kući i sačuvali je. Lijepo bi bilo sačuvati  jednu  kopiju, no original dati njegovoj obitelji.</w:t>
      </w:r>
    </w:p>
    <w:p w14:paraId="44DC9D95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Evo ulomaka iz te propovijedi :</w:t>
      </w:r>
    </w:p>
    <w:p w14:paraId="262D720A" w14:textId="16A2ABC8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„Doista, zagonetka ljudskog života dosiže svoj vrhunac upravo pred činjenicom smrti, govori nam u svom dokumentu Drugi Vatikanski koncil.</w:t>
      </w:r>
    </w:p>
    <w:p w14:paraId="387CB95B" w14:textId="77777777" w:rsidR="00BC684F" w:rsidRP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>Ovaj nam pak život služi kao „ulaznica za  nebo, “ kao poligon u kojem se vježbamo za onaj drugi, vječni život kod Boga. Posebna vježba za taj novi, vječni život kod boga jest bolest i križ. Po bolesti i po križu sazrijevamo za nebo, prihvaćanjem iste čistimo svoju dušu, a namjenjivanjem patnje i boli na neku nakanu možemo činiti čuda!</w:t>
      </w:r>
    </w:p>
    <w:p w14:paraId="02A96BFD" w14:textId="77777777" w:rsid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</w:p>
    <w:p w14:paraId="23DFBC17" w14:textId="75CADDBC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Propovijed završava stihovima Opomene Antuna Branka Šimića:</w:t>
      </w:r>
    </w:p>
    <w:p w14:paraId="74D04996" w14:textId="5A8182F9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Čovječe pazi da ne ideš malen ispod zvijezda!</w:t>
      </w:r>
    </w:p>
    <w:p w14:paraId="75A400AA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Pusti da cijelog tebe prođe blaga svjetlost zvijezda!</w:t>
      </w:r>
    </w:p>
    <w:p w14:paraId="20C01A4A" w14:textId="32418213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 xml:space="preserve">Da ni za čim ne žališ kad se budeš zadnjim pogledima </w:t>
      </w:r>
    </w:p>
    <w:p w14:paraId="04BD3C96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Rastajao od zvijezda</w:t>
      </w:r>
    </w:p>
    <w:p w14:paraId="63701AC7" w14:textId="145CB9DE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Na svom koncu mjesto u prah prijeđi sav u zvijezde!</w:t>
      </w:r>
    </w:p>
    <w:p w14:paraId="5EC03A01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...</w:t>
      </w:r>
    </w:p>
    <w:p w14:paraId="6E458BB8" w14:textId="11E66EE6" w:rsid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Dao Gospodin da tako i bude!  Amen“</w:t>
      </w:r>
      <w:r>
        <w:rPr>
          <w:sz w:val="24"/>
          <w:szCs w:val="24"/>
        </w:rPr>
        <w:t xml:space="preserve"> ...</w:t>
      </w:r>
    </w:p>
    <w:p w14:paraId="503934F6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</w:p>
    <w:p w14:paraId="7D0E0BAD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lastRenderedPageBreak/>
        <w:t>Iako si nas naglo napustio, naš dragi župniče i brate u Kristu – vjerojatno u kratkim ali jakim mukama – dao Gospodin da tako bude, da tvoja patnja i agonija koju si sam, bez prisutnosti ikoga od nas ili svojih bližnjih doživio -  bude tvoja ulaznica za Nebo, gdje ćeš uživati  blagu svjetlost zvijezda za kojom si čeznuo i  slavu nebeskog Jaganjca, svog i našeg Otkupitelja, kojem si odano služio proteklih dvadeset i pet godina svog svećeništva.</w:t>
      </w:r>
    </w:p>
    <w:p w14:paraId="1EE2E16A" w14:textId="77777777" w:rsidR="00BC684F" w:rsidRPr="00BC684F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>Hvala Bogu za vrijeme koje nam je darovao s tobom.</w:t>
      </w:r>
    </w:p>
    <w:p w14:paraId="3A79E8C4" w14:textId="77777777" w:rsidR="00BC684F" w:rsidRDefault="00BC684F" w:rsidP="00BC684F">
      <w:pPr>
        <w:spacing w:after="0" w:line="440" w:lineRule="exact"/>
        <w:ind w:firstLine="0"/>
        <w:rPr>
          <w:sz w:val="24"/>
          <w:szCs w:val="24"/>
        </w:rPr>
      </w:pPr>
      <w:r w:rsidRPr="00BC684F">
        <w:rPr>
          <w:sz w:val="24"/>
          <w:szCs w:val="24"/>
        </w:rPr>
        <w:t xml:space="preserve">                           </w:t>
      </w:r>
    </w:p>
    <w:p w14:paraId="777A971B" w14:textId="77B79F4C" w:rsidR="00D365D0" w:rsidRPr="00D950DA" w:rsidRDefault="00BC684F" w:rsidP="00BC684F">
      <w:pPr>
        <w:spacing w:after="0" w:line="440" w:lineRule="exact"/>
        <w:ind w:firstLine="708"/>
        <w:rPr>
          <w:sz w:val="24"/>
          <w:szCs w:val="24"/>
        </w:rPr>
      </w:pPr>
      <w:r w:rsidRPr="00BC684F">
        <w:rPr>
          <w:sz w:val="24"/>
          <w:szCs w:val="24"/>
        </w:rPr>
        <w:t xml:space="preserve">  Župljani župe svetih Petra i Pavla</w:t>
      </w:r>
      <w:r>
        <w:rPr>
          <w:sz w:val="24"/>
          <w:szCs w:val="24"/>
        </w:rPr>
        <w:t>,</w:t>
      </w:r>
      <w:r w:rsidRPr="00BC684F">
        <w:rPr>
          <w:sz w:val="24"/>
          <w:szCs w:val="24"/>
        </w:rPr>
        <w:t xml:space="preserve">  </w:t>
      </w:r>
      <w:proofErr w:type="spellStart"/>
      <w:r w:rsidRPr="00BC684F">
        <w:rPr>
          <w:sz w:val="24"/>
          <w:szCs w:val="24"/>
        </w:rPr>
        <w:t>Bešići</w:t>
      </w:r>
      <w:bookmarkStart w:id="0" w:name="_GoBack"/>
      <w:bookmarkEnd w:id="0"/>
      <w:proofErr w:type="spellEnd"/>
    </w:p>
    <w:sectPr w:rsidR="00D365D0" w:rsidRPr="00D950DA" w:rsidSect="00F52EA5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092C" w14:textId="77777777" w:rsidR="00E01009" w:rsidRDefault="00E01009" w:rsidP="00C16CF5">
      <w:pPr>
        <w:spacing w:after="0" w:line="240" w:lineRule="auto"/>
      </w:pPr>
      <w:r>
        <w:separator/>
      </w:r>
    </w:p>
  </w:endnote>
  <w:endnote w:type="continuationSeparator" w:id="0">
    <w:p w14:paraId="37E57994" w14:textId="77777777" w:rsidR="00E01009" w:rsidRDefault="00E01009" w:rsidP="00C1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982747"/>
      <w:docPartObj>
        <w:docPartGallery w:val="Page Numbers (Bottom of Page)"/>
        <w:docPartUnique/>
      </w:docPartObj>
    </w:sdtPr>
    <w:sdtEndPr/>
    <w:sdtContent>
      <w:p w14:paraId="498A79A5" w14:textId="74818A17" w:rsidR="00C16CF5" w:rsidRDefault="00C16C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5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9CB3" w14:textId="77777777" w:rsidR="00E01009" w:rsidRDefault="00E01009" w:rsidP="00C16CF5">
      <w:pPr>
        <w:spacing w:after="0" w:line="240" w:lineRule="auto"/>
      </w:pPr>
      <w:r>
        <w:separator/>
      </w:r>
    </w:p>
  </w:footnote>
  <w:footnote w:type="continuationSeparator" w:id="0">
    <w:p w14:paraId="34AE6354" w14:textId="77777777" w:rsidR="00E01009" w:rsidRDefault="00E01009" w:rsidP="00C1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6"/>
    <w:rsid w:val="0000144F"/>
    <w:rsid w:val="00092D2D"/>
    <w:rsid w:val="000F4AB3"/>
    <w:rsid w:val="001151A7"/>
    <w:rsid w:val="001240E2"/>
    <w:rsid w:val="00167F03"/>
    <w:rsid w:val="001D2F3A"/>
    <w:rsid w:val="00233A88"/>
    <w:rsid w:val="002564E6"/>
    <w:rsid w:val="00271D3C"/>
    <w:rsid w:val="002D3ED7"/>
    <w:rsid w:val="002F0862"/>
    <w:rsid w:val="002F0F8A"/>
    <w:rsid w:val="00310A6F"/>
    <w:rsid w:val="003A6DA2"/>
    <w:rsid w:val="003B6B71"/>
    <w:rsid w:val="003B6DD8"/>
    <w:rsid w:val="003E42BC"/>
    <w:rsid w:val="00406163"/>
    <w:rsid w:val="004133DB"/>
    <w:rsid w:val="00413D13"/>
    <w:rsid w:val="00416044"/>
    <w:rsid w:val="00417D62"/>
    <w:rsid w:val="00443F62"/>
    <w:rsid w:val="00464335"/>
    <w:rsid w:val="00474C27"/>
    <w:rsid w:val="00485F2E"/>
    <w:rsid w:val="00486E97"/>
    <w:rsid w:val="004C4953"/>
    <w:rsid w:val="004E35FD"/>
    <w:rsid w:val="005466F3"/>
    <w:rsid w:val="00573A17"/>
    <w:rsid w:val="0059331C"/>
    <w:rsid w:val="005A2EFA"/>
    <w:rsid w:val="005B001B"/>
    <w:rsid w:val="005B7B2B"/>
    <w:rsid w:val="005C0F35"/>
    <w:rsid w:val="005C13CC"/>
    <w:rsid w:val="005C2696"/>
    <w:rsid w:val="005D2533"/>
    <w:rsid w:val="005E4005"/>
    <w:rsid w:val="005F1B6F"/>
    <w:rsid w:val="005F79B4"/>
    <w:rsid w:val="00601CE1"/>
    <w:rsid w:val="00631A7E"/>
    <w:rsid w:val="00634BD9"/>
    <w:rsid w:val="00651E37"/>
    <w:rsid w:val="00661F40"/>
    <w:rsid w:val="00687CD1"/>
    <w:rsid w:val="006C364D"/>
    <w:rsid w:val="006C3D39"/>
    <w:rsid w:val="0075323F"/>
    <w:rsid w:val="00771D09"/>
    <w:rsid w:val="00776DE9"/>
    <w:rsid w:val="00791284"/>
    <w:rsid w:val="007B6D0B"/>
    <w:rsid w:val="007D632F"/>
    <w:rsid w:val="007E4601"/>
    <w:rsid w:val="008031BD"/>
    <w:rsid w:val="0080429B"/>
    <w:rsid w:val="00806B09"/>
    <w:rsid w:val="0081634A"/>
    <w:rsid w:val="00817295"/>
    <w:rsid w:val="008252B2"/>
    <w:rsid w:val="008357F8"/>
    <w:rsid w:val="00847FDA"/>
    <w:rsid w:val="00850DA7"/>
    <w:rsid w:val="008576E7"/>
    <w:rsid w:val="00862F4C"/>
    <w:rsid w:val="00874C7A"/>
    <w:rsid w:val="00876CBC"/>
    <w:rsid w:val="008C67B8"/>
    <w:rsid w:val="008F7264"/>
    <w:rsid w:val="00924B1E"/>
    <w:rsid w:val="00982E25"/>
    <w:rsid w:val="00984FEC"/>
    <w:rsid w:val="00993A4D"/>
    <w:rsid w:val="009C2CB8"/>
    <w:rsid w:val="00A44FB9"/>
    <w:rsid w:val="00A600B8"/>
    <w:rsid w:val="00A905C6"/>
    <w:rsid w:val="00AA56E6"/>
    <w:rsid w:val="00AA7F4B"/>
    <w:rsid w:val="00AC6953"/>
    <w:rsid w:val="00AC6D43"/>
    <w:rsid w:val="00AD24A8"/>
    <w:rsid w:val="00AE0651"/>
    <w:rsid w:val="00B03CD1"/>
    <w:rsid w:val="00B07485"/>
    <w:rsid w:val="00B0787A"/>
    <w:rsid w:val="00B23356"/>
    <w:rsid w:val="00B37EC7"/>
    <w:rsid w:val="00B43665"/>
    <w:rsid w:val="00B50B53"/>
    <w:rsid w:val="00B510A5"/>
    <w:rsid w:val="00B66F56"/>
    <w:rsid w:val="00B762C3"/>
    <w:rsid w:val="00B82AD6"/>
    <w:rsid w:val="00BC684F"/>
    <w:rsid w:val="00C02BC2"/>
    <w:rsid w:val="00C16CF5"/>
    <w:rsid w:val="00C35647"/>
    <w:rsid w:val="00C5448B"/>
    <w:rsid w:val="00CA112E"/>
    <w:rsid w:val="00CD447E"/>
    <w:rsid w:val="00D365D0"/>
    <w:rsid w:val="00D51594"/>
    <w:rsid w:val="00D950DA"/>
    <w:rsid w:val="00DA275D"/>
    <w:rsid w:val="00DE65C5"/>
    <w:rsid w:val="00E01009"/>
    <w:rsid w:val="00E2548E"/>
    <w:rsid w:val="00E34F3C"/>
    <w:rsid w:val="00E37E73"/>
    <w:rsid w:val="00EA5A05"/>
    <w:rsid w:val="00F4368F"/>
    <w:rsid w:val="00F52EA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D58B"/>
  <w15:chartTrackingRefBased/>
  <w15:docId w15:val="{22CDB5C4-AC8C-45F9-9FA4-80F5104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3D39"/>
    <w:pPr>
      <w:ind w:left="720"/>
      <w:contextualSpacing/>
    </w:pPr>
  </w:style>
  <w:style w:type="character" w:customStyle="1" w:styleId="bible-line">
    <w:name w:val="bible-line"/>
    <w:basedOn w:val="Zadanifontodlomka"/>
    <w:rsid w:val="00806B09"/>
  </w:style>
  <w:style w:type="character" w:customStyle="1" w:styleId="stih1">
    <w:name w:val="stih1"/>
    <w:basedOn w:val="Zadanifontodlomka"/>
    <w:rsid w:val="00806B09"/>
  </w:style>
  <w:style w:type="character" w:customStyle="1" w:styleId="stih2">
    <w:name w:val="stih2"/>
    <w:basedOn w:val="Zadanifontodlomka"/>
    <w:rsid w:val="00806B09"/>
  </w:style>
  <w:style w:type="character" w:customStyle="1" w:styleId="psalef">
    <w:name w:val="psalef"/>
    <w:basedOn w:val="Zadanifontodlomka"/>
    <w:rsid w:val="00464335"/>
  </w:style>
  <w:style w:type="character" w:customStyle="1" w:styleId="spacer">
    <w:name w:val="spacer"/>
    <w:basedOn w:val="Zadanifontodlomka"/>
    <w:rsid w:val="00464335"/>
  </w:style>
  <w:style w:type="paragraph" w:styleId="Zaglavlje">
    <w:name w:val="header"/>
    <w:basedOn w:val="Normal"/>
    <w:link w:val="ZaglavljeChar"/>
    <w:uiPriority w:val="99"/>
    <w:unhideWhenUsed/>
    <w:rsid w:val="00C1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6CF5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C1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6CF5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4</cp:revision>
  <cp:lastPrinted>2021-06-05T07:07:00Z</cp:lastPrinted>
  <dcterms:created xsi:type="dcterms:W3CDTF">2021-07-07T07:38:00Z</dcterms:created>
  <dcterms:modified xsi:type="dcterms:W3CDTF">2021-07-07T08:07:00Z</dcterms:modified>
</cp:coreProperties>
</file>